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E6" w:rsidRDefault="00A9523E">
      <w:pPr>
        <w:tabs>
          <w:tab w:val="left" w:pos="3402"/>
        </w:tabs>
      </w:pPr>
      <w:r>
        <w:tab/>
        <w:t>2016-04-21</w:t>
      </w:r>
    </w:p>
    <w:p w:rsidR="00A9523E" w:rsidRDefault="00A9523E">
      <w:pPr>
        <w:tabs>
          <w:tab w:val="left" w:pos="3402"/>
        </w:tabs>
      </w:pPr>
    </w:p>
    <w:p w:rsidR="00A9523E" w:rsidRDefault="00A9523E">
      <w:pPr>
        <w:tabs>
          <w:tab w:val="left" w:pos="3402"/>
        </w:tabs>
      </w:pPr>
    </w:p>
    <w:p w:rsidR="00A9523E" w:rsidRDefault="00A9523E">
      <w:pPr>
        <w:pBdr>
          <w:bottom w:val="single" w:sz="6" w:space="1" w:color="auto"/>
        </w:pBdr>
        <w:tabs>
          <w:tab w:val="left" w:pos="3402"/>
        </w:tabs>
      </w:pPr>
      <w:r>
        <w:t>Björninventering 2016</w:t>
      </w:r>
    </w:p>
    <w:p w:rsidR="00A9523E" w:rsidRDefault="00A9523E">
      <w:pPr>
        <w:tabs>
          <w:tab w:val="left" w:pos="3402"/>
        </w:tabs>
      </w:pPr>
    </w:p>
    <w:p w:rsidR="00A9523E" w:rsidRDefault="00A9523E">
      <w:pPr>
        <w:tabs>
          <w:tab w:val="left" w:pos="3402"/>
        </w:tabs>
      </w:pPr>
      <w:r>
        <w:t>I höst är det åter dags att inventera björnstammen i Norrbotten genom att samla in björnspillning mellan 31 augusti och 31 oktober.</w:t>
      </w:r>
    </w:p>
    <w:p w:rsidR="00A9523E" w:rsidRDefault="00A9523E">
      <w:pPr>
        <w:tabs>
          <w:tab w:val="left" w:pos="3402"/>
        </w:tabs>
      </w:pPr>
    </w:p>
    <w:p w:rsidR="00A9523E" w:rsidRDefault="00A9523E">
      <w:pPr>
        <w:tabs>
          <w:tab w:val="left" w:pos="3402"/>
        </w:tabs>
      </w:pPr>
      <w:r>
        <w:t>Förra gången det gjordes var hösten 2010.</w:t>
      </w:r>
    </w:p>
    <w:p w:rsidR="00A9523E" w:rsidRDefault="00A9523E">
      <w:pPr>
        <w:tabs>
          <w:tab w:val="left" w:pos="3402"/>
        </w:tabs>
      </w:pPr>
    </w:p>
    <w:p w:rsidR="00A9523E" w:rsidRDefault="00A9523E">
      <w:pPr>
        <w:tabs>
          <w:tab w:val="left" w:pos="3402"/>
        </w:tabs>
      </w:pPr>
      <w:r>
        <w:t xml:space="preserve">Tiden är enligt forskarna vald därför att björnarna då rör sig över mindre ytor än övriga årstider och chansen att hitta mer än en spillning är därför störst då. Metoden för beståndsberäkningsmodellen kallas </w:t>
      </w:r>
      <w:proofErr w:type="gramStart"/>
      <w:r>
        <w:t>” Fångst-Återfångst”</w:t>
      </w:r>
      <w:proofErr w:type="gramEnd"/>
      <w:r>
        <w:t xml:space="preserve"> och blir säkrare ju fler spillningar av samma björn man kan hitta.</w:t>
      </w:r>
    </w:p>
    <w:p w:rsidR="00A9523E" w:rsidRDefault="00A9523E">
      <w:pPr>
        <w:tabs>
          <w:tab w:val="left" w:pos="3402"/>
        </w:tabs>
      </w:pPr>
      <w:r>
        <w:t>Ett annat viktigt skäl är att födan då består av mycket bär och sådan spillning är lättast att analysera.</w:t>
      </w:r>
    </w:p>
    <w:p w:rsidR="00A9523E" w:rsidRDefault="00A9523E">
      <w:pPr>
        <w:tabs>
          <w:tab w:val="left" w:pos="3402"/>
        </w:tabs>
      </w:pPr>
    </w:p>
    <w:p w:rsidR="00561D1A" w:rsidRDefault="00561D1A">
      <w:pPr>
        <w:tabs>
          <w:tab w:val="left" w:pos="3402"/>
        </w:tabs>
      </w:pPr>
      <w:r>
        <w:t>Jägare är de bästa insamlarna eftersom ni är många och vistas i markerna under den rätta tiden, nästan all mark är jaktmark.</w:t>
      </w:r>
    </w:p>
    <w:p w:rsidR="00561D1A" w:rsidRDefault="00561D1A">
      <w:pPr>
        <w:tabs>
          <w:tab w:val="left" w:pos="3402"/>
        </w:tabs>
      </w:pPr>
    </w:p>
    <w:p w:rsidR="00561D1A" w:rsidRDefault="00561D1A">
      <w:pPr>
        <w:tabs>
          <w:tab w:val="left" w:pos="3402"/>
        </w:tabs>
      </w:pPr>
      <w:r>
        <w:t xml:space="preserve">Alla jaktlag får ett grundpaket med 3 </w:t>
      </w:r>
      <w:proofErr w:type="spellStart"/>
      <w:r>
        <w:t>st</w:t>
      </w:r>
      <w:proofErr w:type="spellEnd"/>
      <w:r>
        <w:t xml:space="preserve"> </w:t>
      </w:r>
      <w:proofErr w:type="spellStart"/>
      <w:r>
        <w:t>provtagni</w:t>
      </w:r>
      <w:r w:rsidR="00E83CF8">
        <w:t>ngskit</w:t>
      </w:r>
      <w:proofErr w:type="spellEnd"/>
      <w:r w:rsidR="00E83CF8">
        <w:t xml:space="preserve"> och en broschyr</w:t>
      </w:r>
      <w:r>
        <w:t xml:space="preserve"> vid utdelning i samband med </w:t>
      </w:r>
      <w:proofErr w:type="spellStart"/>
      <w:r>
        <w:t>ÄS</w:t>
      </w:r>
      <w:r w:rsidR="00E83CF8">
        <w:t>O</w:t>
      </w:r>
      <w:r w:rsidR="007B0343">
        <w:t>`ts</w:t>
      </w:r>
      <w:proofErr w:type="spellEnd"/>
      <w:r w:rsidR="007B0343">
        <w:t xml:space="preserve"> </w:t>
      </w:r>
      <w:proofErr w:type="spellStart"/>
      <w:r w:rsidR="007B0343">
        <w:t>jaktledarmöte</w:t>
      </w:r>
      <w:bookmarkStart w:id="0" w:name="_GoBack"/>
      <w:bookmarkEnd w:id="0"/>
      <w:proofErr w:type="gramStart"/>
      <w:r w:rsidR="00E83CF8">
        <w:t>.</w:t>
      </w:r>
      <w:r>
        <w:t>När</w:t>
      </w:r>
      <w:proofErr w:type="spellEnd"/>
      <w:proofErr w:type="gramEnd"/>
      <w:r>
        <w:t xml:space="preserve"> det behövs flera kit kan ni hämta på något av utlämningsställena som finns i er kommun.</w:t>
      </w:r>
      <w:r w:rsidR="00687F56">
        <w:t xml:space="preserve">  </w:t>
      </w:r>
      <w:r w:rsidR="00AA006D">
        <w:t xml:space="preserve">Se </w:t>
      </w:r>
      <w:r w:rsidR="001E7113">
        <w:t>PDF</w:t>
      </w:r>
      <w:r w:rsidR="00AA006D">
        <w:t xml:space="preserve"> nedan.</w:t>
      </w:r>
    </w:p>
    <w:p w:rsidR="00561D1A" w:rsidRDefault="00561D1A">
      <w:pPr>
        <w:tabs>
          <w:tab w:val="left" w:pos="3402"/>
        </w:tabs>
      </w:pPr>
    </w:p>
    <w:p w:rsidR="00561D1A" w:rsidRDefault="001E7113">
      <w:pPr>
        <w:tabs>
          <w:tab w:val="left" w:pos="3402"/>
        </w:tabs>
      </w:pPr>
      <w:r>
        <w:t>Där kan</w:t>
      </w:r>
      <w:r w:rsidR="00687F56">
        <w:t xml:space="preserve"> ni </w:t>
      </w:r>
      <w:r w:rsidR="00AA006D">
        <w:t xml:space="preserve">även </w:t>
      </w:r>
      <w:r w:rsidR="00687F56">
        <w:t xml:space="preserve">se instruktionen för provtagningen </w:t>
      </w:r>
      <w:r w:rsidR="00AA006D">
        <w:t>samt</w:t>
      </w:r>
      <w:r w:rsidR="00687F56">
        <w:t xml:space="preserve"> följesedeln.</w:t>
      </w:r>
    </w:p>
    <w:p w:rsidR="00687F56" w:rsidRDefault="00687F56">
      <w:pPr>
        <w:tabs>
          <w:tab w:val="left" w:pos="3402"/>
        </w:tabs>
      </w:pPr>
    </w:p>
    <w:p w:rsidR="00687F56" w:rsidRDefault="00687F56">
      <w:pPr>
        <w:tabs>
          <w:tab w:val="left" w:pos="3402"/>
        </w:tabs>
      </w:pPr>
      <w:r>
        <w:t xml:space="preserve">Provet läggs i svarskuvertet och postas, så snart Viltskadecenter har registrerat provet kan man se </w:t>
      </w:r>
      <w:proofErr w:type="gramStart"/>
      <w:r>
        <w:t>det ( och</w:t>
      </w:r>
      <w:proofErr w:type="gramEnd"/>
      <w:r>
        <w:t xml:space="preserve"> andras ) prover på karta som finns i </w:t>
      </w:r>
      <w:hyperlink r:id="rId7" w:history="1">
        <w:r w:rsidRPr="009362B2">
          <w:rPr>
            <w:rStyle w:val="Hyperlnk"/>
          </w:rPr>
          <w:t>www.bjornspillningsinventering.se</w:t>
        </w:r>
      </w:hyperlink>
    </w:p>
    <w:p w:rsidR="00687F56" w:rsidRDefault="00687F56">
      <w:pPr>
        <w:tabs>
          <w:tab w:val="left" w:pos="3402"/>
        </w:tabs>
      </w:pPr>
    </w:p>
    <w:p w:rsidR="00687F56" w:rsidRDefault="00687F56">
      <w:pPr>
        <w:tabs>
          <w:tab w:val="left" w:pos="3402"/>
        </w:tabs>
      </w:pPr>
      <w:r>
        <w:t>Det slutliga resultatet efter DNA- analys och beståndsberäkning kommer</w:t>
      </w:r>
      <w:r w:rsidR="00AA006D">
        <w:t xml:space="preserve"> tidigast under våren/sommaren 2017.</w:t>
      </w:r>
    </w:p>
    <w:p w:rsidR="00AA006D" w:rsidRDefault="00AA006D">
      <w:pPr>
        <w:tabs>
          <w:tab w:val="left" w:pos="3402"/>
        </w:tabs>
      </w:pPr>
    </w:p>
    <w:p w:rsidR="00AA006D" w:rsidRDefault="00AA006D">
      <w:pPr>
        <w:tabs>
          <w:tab w:val="left" w:pos="3402"/>
        </w:tabs>
      </w:pPr>
      <w:r>
        <w:t>Tack för Er medverkan och lycka till.</w:t>
      </w:r>
    </w:p>
    <w:p w:rsidR="00AA006D" w:rsidRDefault="00AA006D">
      <w:pPr>
        <w:tabs>
          <w:tab w:val="left" w:pos="3402"/>
        </w:tabs>
      </w:pPr>
    </w:p>
    <w:p w:rsidR="00AA006D" w:rsidRDefault="00AA006D">
      <w:pPr>
        <w:tabs>
          <w:tab w:val="left" w:pos="3402"/>
        </w:tabs>
      </w:pPr>
    </w:p>
    <w:p w:rsidR="00AA006D" w:rsidRDefault="00AA006D">
      <w:pPr>
        <w:tabs>
          <w:tab w:val="left" w:pos="3402"/>
        </w:tabs>
      </w:pPr>
    </w:p>
    <w:p w:rsidR="00AA006D" w:rsidRDefault="00AA006D">
      <w:pPr>
        <w:tabs>
          <w:tab w:val="left" w:pos="3402"/>
        </w:tabs>
      </w:pPr>
    </w:p>
    <w:p w:rsidR="00AA006D" w:rsidRDefault="00AA006D">
      <w:pPr>
        <w:tabs>
          <w:tab w:val="left" w:pos="3402"/>
        </w:tabs>
      </w:pPr>
      <w:r>
        <w:t>Kenneth Karlsson</w:t>
      </w:r>
    </w:p>
    <w:p w:rsidR="00AA006D" w:rsidRDefault="00AA006D">
      <w:pPr>
        <w:tabs>
          <w:tab w:val="left" w:pos="3402"/>
        </w:tabs>
      </w:pPr>
      <w:r>
        <w:t>Projektledare</w:t>
      </w:r>
    </w:p>
    <w:p w:rsidR="00AA006D" w:rsidRDefault="00AA006D">
      <w:pPr>
        <w:tabs>
          <w:tab w:val="left" w:pos="3402"/>
        </w:tabs>
      </w:pPr>
      <w:r>
        <w:t>073-085 60 47</w:t>
      </w:r>
    </w:p>
    <w:p w:rsidR="00A9523E" w:rsidRDefault="00834786">
      <w:pPr>
        <w:tabs>
          <w:tab w:val="left" w:pos="3402"/>
        </w:tabs>
      </w:pPr>
      <w:hyperlink r:id="rId8" w:history="1">
        <w:r w:rsidR="00AA006D" w:rsidRPr="009362B2">
          <w:rPr>
            <w:rStyle w:val="Hyperlnk"/>
          </w:rPr>
          <w:t>kenneth.karlsson@lansstyrelsen.se</w:t>
        </w:r>
      </w:hyperlink>
    </w:p>
    <w:p w:rsidR="00A9523E" w:rsidRDefault="00A9523E">
      <w:pPr>
        <w:tabs>
          <w:tab w:val="left" w:pos="3402"/>
        </w:tabs>
      </w:pPr>
    </w:p>
    <w:p w:rsidR="00A9523E" w:rsidRDefault="00A9523E">
      <w:pPr>
        <w:tabs>
          <w:tab w:val="left" w:pos="3402"/>
        </w:tabs>
      </w:pPr>
    </w:p>
    <w:sectPr w:rsidR="00A9523E">
      <w:headerReference w:type="default" r:id="rId9"/>
      <w:headerReference w:type="first" r:id="rId10"/>
      <w:footerReference w:type="first" r:id="rId11"/>
      <w:pgSz w:w="11907" w:h="16840"/>
      <w:pgMar w:top="567" w:right="567" w:bottom="567" w:left="2835" w:header="561" w:footer="56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786" w:rsidRDefault="00834786">
      <w:r>
        <w:separator/>
      </w:r>
    </w:p>
  </w:endnote>
  <w:endnote w:type="continuationSeparator" w:id="0">
    <w:p w:rsidR="00834786" w:rsidRDefault="0083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AD" w:rsidRDefault="007227AD">
    <w:pPr>
      <w:pStyle w:val="Sidfot"/>
      <w:pBdr>
        <w:between w:val="single" w:sz="6" w:space="1" w:color="auto"/>
      </w:pBdr>
      <w:tabs>
        <w:tab w:val="clear" w:pos="4819"/>
        <w:tab w:val="clear" w:pos="9071"/>
        <w:tab w:val="left" w:pos="0"/>
        <w:tab w:val="left" w:pos="1701"/>
        <w:tab w:val="left" w:pos="3261"/>
        <w:tab w:val="left" w:pos="4678"/>
        <w:tab w:val="left" w:pos="6237"/>
        <w:tab w:val="left" w:pos="8789"/>
      </w:tabs>
      <w:ind w:left="-2268" w:right="-2"/>
      <w:rPr>
        <w:b/>
        <w:sz w:val="16"/>
      </w:rPr>
    </w:pPr>
  </w:p>
  <w:p w:rsidR="007227AD" w:rsidRDefault="007227AD">
    <w:pPr>
      <w:pStyle w:val="Sidfot"/>
      <w:tabs>
        <w:tab w:val="clear" w:pos="4819"/>
        <w:tab w:val="clear" w:pos="9071"/>
        <w:tab w:val="left" w:pos="0"/>
        <w:tab w:val="left" w:pos="1701"/>
        <w:tab w:val="left" w:pos="3261"/>
        <w:tab w:val="left" w:pos="4678"/>
        <w:tab w:val="left" w:pos="6237"/>
        <w:tab w:val="left" w:pos="8789"/>
      </w:tabs>
      <w:ind w:left="-2268" w:right="-2"/>
      <w:rPr>
        <w:b/>
        <w:sz w:val="16"/>
      </w:rPr>
    </w:pPr>
  </w:p>
  <w:p w:rsidR="007227AD" w:rsidRDefault="007227AD" w:rsidP="00753C09">
    <w:pPr>
      <w:pStyle w:val="Sidfot"/>
      <w:pBdr>
        <w:top w:val="single" w:sz="6" w:space="1" w:color="auto"/>
        <w:between w:val="single" w:sz="6" w:space="1" w:color="auto"/>
      </w:pBdr>
      <w:tabs>
        <w:tab w:val="clear" w:pos="4819"/>
        <w:tab w:val="clear" w:pos="9071"/>
        <w:tab w:val="left" w:pos="-567"/>
        <w:tab w:val="left" w:pos="1134"/>
        <w:tab w:val="left" w:pos="2410"/>
        <w:tab w:val="left" w:pos="3828"/>
        <w:tab w:val="left" w:pos="6237"/>
        <w:tab w:val="left" w:pos="8789"/>
      </w:tabs>
      <w:ind w:left="-2268" w:right="-2"/>
      <w:rPr>
        <w:sz w:val="12"/>
      </w:rPr>
    </w:pPr>
    <w:r>
      <w:rPr>
        <w:sz w:val="12"/>
      </w:rPr>
      <w:t>POSTADRESS</w:t>
    </w:r>
    <w:r>
      <w:rPr>
        <w:sz w:val="12"/>
      </w:rPr>
      <w:tab/>
      <w:t>BESÖKSADRESS</w:t>
    </w:r>
    <w:r>
      <w:rPr>
        <w:sz w:val="12"/>
      </w:rPr>
      <w:tab/>
      <w:t>TELEFON</w:t>
    </w:r>
    <w:r>
      <w:rPr>
        <w:sz w:val="12"/>
      </w:rPr>
      <w:tab/>
      <w:t>TELEFAX</w:t>
    </w:r>
    <w:r>
      <w:rPr>
        <w:sz w:val="12"/>
      </w:rPr>
      <w:tab/>
      <w:t>E-POST</w:t>
    </w:r>
    <w:r>
      <w:rPr>
        <w:sz w:val="12"/>
      </w:rPr>
      <w:tab/>
      <w:t>Internet</w:t>
    </w:r>
  </w:p>
  <w:p w:rsidR="007227AD" w:rsidRDefault="007227AD" w:rsidP="00753C09">
    <w:pPr>
      <w:pStyle w:val="Sidfot"/>
      <w:tabs>
        <w:tab w:val="clear" w:pos="4819"/>
        <w:tab w:val="clear" w:pos="9071"/>
        <w:tab w:val="left" w:pos="-567"/>
        <w:tab w:val="left" w:pos="1134"/>
        <w:tab w:val="left" w:pos="2410"/>
        <w:tab w:val="left" w:pos="3828"/>
        <w:tab w:val="left" w:pos="6237"/>
        <w:tab w:val="left" w:pos="8789"/>
      </w:tabs>
      <w:ind w:left="-2268"/>
      <w:rPr>
        <w:b/>
        <w:sz w:val="16"/>
      </w:rPr>
    </w:pPr>
    <w:r>
      <w:rPr>
        <w:b/>
        <w:sz w:val="16"/>
      </w:rPr>
      <w:t>Box 105</w:t>
    </w:r>
    <w:r>
      <w:rPr>
        <w:b/>
        <w:sz w:val="16"/>
      </w:rPr>
      <w:tab/>
      <w:t>Industrivägen 10</w:t>
    </w:r>
    <w:r>
      <w:rPr>
        <w:b/>
        <w:sz w:val="16"/>
      </w:rPr>
      <w:tab/>
    </w:r>
    <w:r w:rsidR="0055018C">
      <w:rPr>
        <w:b/>
        <w:sz w:val="16"/>
      </w:rPr>
      <w:t>010-225 50 00</w:t>
    </w:r>
    <w:r>
      <w:rPr>
        <w:b/>
        <w:sz w:val="16"/>
      </w:rPr>
      <w:tab/>
      <w:t>097</w:t>
    </w:r>
    <w:r w:rsidR="00753C09">
      <w:rPr>
        <w:b/>
        <w:sz w:val="16"/>
      </w:rPr>
      <w:t>1-126 28</w:t>
    </w:r>
    <w:r w:rsidR="00753C09">
      <w:rPr>
        <w:b/>
        <w:sz w:val="16"/>
      </w:rPr>
      <w:tab/>
      <w:t>norrbotten@lansstyrelsen.se</w:t>
    </w:r>
    <w:r>
      <w:rPr>
        <w:b/>
        <w:sz w:val="16"/>
      </w:rPr>
      <w:tab/>
    </w:r>
    <w:r w:rsidR="00753C09">
      <w:rPr>
        <w:b/>
        <w:sz w:val="16"/>
      </w:rPr>
      <w:t>www.lansstyrelsen.se/norrbotten</w:t>
    </w:r>
  </w:p>
  <w:p w:rsidR="007227AD" w:rsidRDefault="007227AD">
    <w:pPr>
      <w:pStyle w:val="Sidfot"/>
      <w:tabs>
        <w:tab w:val="clear" w:pos="4819"/>
        <w:tab w:val="clear" w:pos="9071"/>
        <w:tab w:val="left" w:pos="0"/>
        <w:tab w:val="left" w:pos="1701"/>
        <w:tab w:val="left" w:pos="3261"/>
        <w:tab w:val="left" w:pos="4678"/>
        <w:tab w:val="left" w:pos="6804"/>
        <w:tab w:val="left" w:pos="8789"/>
      </w:tabs>
      <w:ind w:left="-2268"/>
      <w:rPr>
        <w:b/>
        <w:sz w:val="16"/>
      </w:rPr>
    </w:pPr>
    <w:r>
      <w:rPr>
        <w:b/>
        <w:sz w:val="16"/>
      </w:rPr>
      <w:t>962 23 JOKKMOKK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786" w:rsidRDefault="00834786">
      <w:r>
        <w:separator/>
      </w:r>
    </w:p>
  </w:footnote>
  <w:footnote w:type="continuationSeparator" w:id="0">
    <w:p w:rsidR="00834786" w:rsidRDefault="00834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6" w:type="dxa"/>
      <w:tblInd w:w="-2268" w:type="dxa"/>
      <w:tblLayout w:type="fixed"/>
      <w:tblCellMar>
        <w:left w:w="28" w:type="dxa"/>
        <w:right w:w="28" w:type="dxa"/>
      </w:tblCellMar>
      <w:tblLook w:val="0000" w:firstRow="0" w:lastRow="0" w:firstColumn="0" w:lastColumn="0" w:noHBand="0" w:noVBand="0"/>
    </w:tblPr>
    <w:tblGrid>
      <w:gridCol w:w="2835"/>
      <w:gridCol w:w="2863"/>
      <w:gridCol w:w="2835"/>
      <w:gridCol w:w="1729"/>
      <w:gridCol w:w="724"/>
    </w:tblGrid>
    <w:tr w:rsidR="000C55CE">
      <w:trPr>
        <w:cantSplit/>
      </w:trPr>
      <w:tc>
        <w:tcPr>
          <w:tcW w:w="2835" w:type="dxa"/>
        </w:tcPr>
        <w:p w:rsidR="000C55CE" w:rsidRDefault="00D56765" w:rsidP="00506174">
          <w:pPr>
            <w:pStyle w:val="Sidhuvud"/>
            <w:tabs>
              <w:tab w:val="left" w:pos="5670"/>
              <w:tab w:val="left" w:pos="7939"/>
              <w:tab w:val="left" w:pos="9639"/>
            </w:tabs>
            <w:jc w:val="center"/>
          </w:pPr>
          <w:r>
            <w:rPr>
              <w:noProof/>
            </w:rPr>
            <w:drawing>
              <wp:inline distT="0" distB="0" distL="0" distR="0">
                <wp:extent cx="729615" cy="1079500"/>
                <wp:effectExtent l="0" t="0" r="0" b="6350"/>
                <wp:docPr id="2" name="Bild 2" descr="Krona Mac_SvV_text_3_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na Mac_SvV_text_3_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1079500"/>
                        </a:xfrm>
                        <a:prstGeom prst="rect">
                          <a:avLst/>
                        </a:prstGeom>
                        <a:noFill/>
                        <a:ln>
                          <a:noFill/>
                        </a:ln>
                      </pic:spPr>
                    </pic:pic>
                  </a:graphicData>
                </a:graphic>
              </wp:inline>
            </w:drawing>
          </w:r>
        </w:p>
      </w:tc>
      <w:tc>
        <w:tcPr>
          <w:tcW w:w="2863" w:type="dxa"/>
        </w:tcPr>
        <w:p w:rsidR="000C55CE" w:rsidRDefault="000C55CE" w:rsidP="00506174">
          <w:pPr>
            <w:pStyle w:val="Sidhuvud"/>
            <w:tabs>
              <w:tab w:val="left" w:pos="5670"/>
              <w:tab w:val="left" w:pos="7939"/>
              <w:tab w:val="left" w:pos="9639"/>
            </w:tabs>
          </w:pPr>
        </w:p>
      </w:tc>
      <w:tc>
        <w:tcPr>
          <w:tcW w:w="2835" w:type="dxa"/>
        </w:tcPr>
        <w:p w:rsidR="000C55CE" w:rsidRDefault="000C55CE" w:rsidP="00506174">
          <w:pPr>
            <w:pStyle w:val="Sidhuvud"/>
            <w:tabs>
              <w:tab w:val="left" w:pos="5670"/>
              <w:tab w:val="left" w:pos="7939"/>
              <w:tab w:val="left" w:pos="9639"/>
            </w:tabs>
          </w:pPr>
          <w:r>
            <w:fldChar w:fldCharType="begin"/>
          </w:r>
          <w:r>
            <w:instrText xml:space="preserve">TITLE </w:instrText>
          </w:r>
          <w:r>
            <w:fldChar w:fldCharType="separate"/>
          </w:r>
          <w:r w:rsidR="00A9523E">
            <w:tab/>
          </w:r>
          <w:r>
            <w:fldChar w:fldCharType="end"/>
          </w:r>
        </w:p>
        <w:p w:rsidR="000C55CE" w:rsidRDefault="000C55CE" w:rsidP="00506174">
          <w:pPr>
            <w:pStyle w:val="Sidhuvud"/>
            <w:tabs>
              <w:tab w:val="left" w:pos="5670"/>
              <w:tab w:val="left" w:pos="7939"/>
              <w:tab w:val="left" w:pos="9639"/>
            </w:tabs>
          </w:pPr>
        </w:p>
        <w:p w:rsidR="000C55CE" w:rsidRPr="000C55CE" w:rsidRDefault="000C55CE" w:rsidP="00506174">
          <w:pPr>
            <w:pStyle w:val="Sidhuvud"/>
            <w:tabs>
              <w:tab w:val="left" w:pos="5670"/>
              <w:tab w:val="left" w:pos="7939"/>
              <w:tab w:val="left" w:pos="9639"/>
            </w:tabs>
            <w:rPr>
              <w:sz w:val="16"/>
              <w:szCs w:val="16"/>
            </w:rPr>
          </w:pPr>
          <w:r>
            <w:rPr>
              <w:sz w:val="16"/>
              <w:szCs w:val="16"/>
            </w:rPr>
            <w:t>Datum</w:t>
          </w:r>
        </w:p>
        <w:p w:rsidR="000C55CE" w:rsidRDefault="000C55CE" w:rsidP="00506174">
          <w:pPr>
            <w:pStyle w:val="Sidhuvud"/>
            <w:tabs>
              <w:tab w:val="left" w:pos="5670"/>
              <w:tab w:val="left" w:pos="7939"/>
              <w:tab w:val="left" w:pos="9639"/>
            </w:tabs>
          </w:pPr>
          <w:r>
            <w:fldChar w:fldCharType="begin"/>
          </w:r>
          <w:r>
            <w:instrText xml:space="preserve">KEYWORDS </w:instrText>
          </w:r>
          <w:r>
            <w:fldChar w:fldCharType="end"/>
          </w:r>
        </w:p>
      </w:tc>
      <w:tc>
        <w:tcPr>
          <w:tcW w:w="1729" w:type="dxa"/>
        </w:tcPr>
        <w:p w:rsidR="000C55CE" w:rsidRDefault="000C55CE" w:rsidP="00506174">
          <w:pPr>
            <w:pStyle w:val="Sidhuvud"/>
            <w:tabs>
              <w:tab w:val="left" w:pos="5670"/>
              <w:tab w:val="left" w:pos="7939"/>
              <w:tab w:val="left" w:pos="9639"/>
            </w:tabs>
          </w:pPr>
        </w:p>
        <w:p w:rsidR="000C55CE" w:rsidRDefault="000C55CE" w:rsidP="00506174">
          <w:pPr>
            <w:pStyle w:val="Sidhuvud"/>
            <w:tabs>
              <w:tab w:val="left" w:pos="5670"/>
              <w:tab w:val="left" w:pos="7939"/>
              <w:tab w:val="left" w:pos="9639"/>
            </w:tabs>
          </w:pPr>
        </w:p>
        <w:p w:rsidR="000C55CE" w:rsidRPr="000C55CE" w:rsidRDefault="000C55CE" w:rsidP="00506174">
          <w:pPr>
            <w:pStyle w:val="Sidhuvud"/>
            <w:tabs>
              <w:tab w:val="left" w:pos="5670"/>
              <w:tab w:val="left" w:pos="7939"/>
              <w:tab w:val="left" w:pos="9639"/>
            </w:tabs>
            <w:rPr>
              <w:sz w:val="16"/>
              <w:szCs w:val="16"/>
            </w:rPr>
          </w:pPr>
          <w:r>
            <w:rPr>
              <w:sz w:val="16"/>
              <w:szCs w:val="16"/>
            </w:rPr>
            <w:t>Diarienummer</w:t>
          </w:r>
        </w:p>
        <w:p w:rsidR="000C55CE" w:rsidRDefault="000C55CE" w:rsidP="00506174">
          <w:pPr>
            <w:pStyle w:val="Sidhuvud"/>
            <w:tabs>
              <w:tab w:val="left" w:pos="5670"/>
              <w:tab w:val="left" w:pos="7939"/>
              <w:tab w:val="left" w:pos="9639"/>
            </w:tabs>
          </w:pPr>
          <w:r>
            <w:fldChar w:fldCharType="begin"/>
          </w:r>
          <w:r>
            <w:instrText xml:space="preserve">SUBJECT </w:instrText>
          </w:r>
          <w:r>
            <w:fldChar w:fldCharType="end"/>
          </w:r>
        </w:p>
        <w:p w:rsidR="000C55CE" w:rsidRDefault="000C55CE" w:rsidP="00506174">
          <w:pPr>
            <w:pStyle w:val="Sidhuvud"/>
            <w:tabs>
              <w:tab w:val="left" w:pos="5670"/>
              <w:tab w:val="left" w:pos="7939"/>
              <w:tab w:val="left" w:pos="9639"/>
            </w:tabs>
          </w:pPr>
        </w:p>
      </w:tc>
      <w:tc>
        <w:tcPr>
          <w:tcW w:w="724" w:type="dxa"/>
        </w:tcPr>
        <w:p w:rsidR="000C55CE" w:rsidRDefault="000C55CE" w:rsidP="00506174">
          <w:pPr>
            <w:pStyle w:val="Sidhuvud"/>
            <w:tabs>
              <w:tab w:val="left" w:pos="5670"/>
              <w:tab w:val="left" w:pos="7939"/>
              <w:tab w:val="left" w:pos="9639"/>
            </w:tabs>
          </w:pPr>
          <w:r>
            <w:fldChar w:fldCharType="begin"/>
          </w:r>
          <w:r>
            <w:instrText>PAGE</w:instrText>
          </w:r>
          <w:r>
            <w:fldChar w:fldCharType="separate"/>
          </w:r>
          <w:r w:rsidR="001E7113">
            <w:rPr>
              <w:noProof/>
            </w:rPr>
            <w:t>2</w:t>
          </w:r>
          <w:r>
            <w:fldChar w:fldCharType="end"/>
          </w:r>
          <w:r>
            <w:t xml:space="preserve"> (</w:t>
          </w:r>
          <w:r>
            <w:fldChar w:fldCharType="begin"/>
          </w:r>
          <w:r>
            <w:instrText xml:space="preserve">NUMPAGES </w:instrText>
          </w:r>
          <w:r>
            <w:fldChar w:fldCharType="separate"/>
          </w:r>
          <w:r w:rsidR="001E7113">
            <w:rPr>
              <w:noProof/>
            </w:rPr>
            <w:t>2</w:t>
          </w:r>
          <w:r>
            <w:fldChar w:fldCharType="end"/>
          </w:r>
          <w:r>
            <w:t>)</w:t>
          </w:r>
        </w:p>
        <w:p w:rsidR="000C55CE" w:rsidRDefault="000C55CE" w:rsidP="00506174">
          <w:pPr>
            <w:pStyle w:val="Sidhuvud"/>
            <w:tabs>
              <w:tab w:val="left" w:pos="5670"/>
              <w:tab w:val="left" w:pos="7939"/>
              <w:tab w:val="left" w:pos="9639"/>
            </w:tabs>
          </w:pPr>
        </w:p>
      </w:tc>
    </w:tr>
  </w:tbl>
  <w:p w:rsidR="007227AD" w:rsidRDefault="007227AD">
    <w:pPr>
      <w:pStyle w:val="Sidhuvud"/>
      <w:tabs>
        <w:tab w:val="left" w:pos="5670"/>
        <w:tab w:val="left" w:pos="7939"/>
        <w:tab w:val="left" w:pos="963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268" w:type="dxa"/>
      <w:tblLayout w:type="fixed"/>
      <w:tblCellMar>
        <w:left w:w="28" w:type="dxa"/>
        <w:right w:w="28" w:type="dxa"/>
      </w:tblCellMar>
      <w:tblLook w:val="0000" w:firstRow="0" w:lastRow="0" w:firstColumn="0" w:lastColumn="0" w:noHBand="0" w:noVBand="0"/>
    </w:tblPr>
    <w:tblGrid>
      <w:gridCol w:w="2835"/>
      <w:gridCol w:w="2863"/>
      <w:gridCol w:w="2835"/>
      <w:gridCol w:w="1729"/>
      <w:gridCol w:w="724"/>
    </w:tblGrid>
    <w:tr w:rsidR="007227AD">
      <w:trPr>
        <w:cantSplit/>
      </w:trPr>
      <w:tc>
        <w:tcPr>
          <w:tcW w:w="2835" w:type="dxa"/>
        </w:tcPr>
        <w:p w:rsidR="007227AD" w:rsidRDefault="00D56765" w:rsidP="00691BE4">
          <w:pPr>
            <w:pStyle w:val="Sidhuvud"/>
            <w:tabs>
              <w:tab w:val="left" w:pos="5670"/>
              <w:tab w:val="left" w:pos="7939"/>
              <w:tab w:val="left" w:pos="9639"/>
            </w:tabs>
            <w:jc w:val="center"/>
          </w:pPr>
          <w:r>
            <w:rPr>
              <w:noProof/>
            </w:rPr>
            <w:drawing>
              <wp:inline distT="0" distB="0" distL="0" distR="0">
                <wp:extent cx="729615" cy="1079500"/>
                <wp:effectExtent l="0" t="0" r="0" b="6350"/>
                <wp:docPr id="1" name="Bild 1" descr="Krona Mac_SvV_text_3_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ona Mac_SvV_text_3_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615" cy="1079500"/>
                        </a:xfrm>
                        <a:prstGeom prst="rect">
                          <a:avLst/>
                        </a:prstGeom>
                        <a:noFill/>
                        <a:ln>
                          <a:noFill/>
                        </a:ln>
                      </pic:spPr>
                    </pic:pic>
                  </a:graphicData>
                </a:graphic>
              </wp:inline>
            </w:drawing>
          </w:r>
        </w:p>
      </w:tc>
      <w:tc>
        <w:tcPr>
          <w:tcW w:w="2863" w:type="dxa"/>
        </w:tcPr>
        <w:p w:rsidR="007227AD" w:rsidRDefault="007227AD">
          <w:pPr>
            <w:pStyle w:val="Sidhuvud"/>
            <w:tabs>
              <w:tab w:val="left" w:pos="5670"/>
              <w:tab w:val="left" w:pos="7939"/>
              <w:tab w:val="left" w:pos="9639"/>
            </w:tabs>
          </w:pPr>
        </w:p>
      </w:tc>
      <w:tc>
        <w:tcPr>
          <w:tcW w:w="2835" w:type="dxa"/>
        </w:tcPr>
        <w:p w:rsidR="007227AD" w:rsidRDefault="007227AD">
          <w:pPr>
            <w:pStyle w:val="Sidhuvud"/>
            <w:tabs>
              <w:tab w:val="left" w:pos="5670"/>
              <w:tab w:val="left" w:pos="7939"/>
              <w:tab w:val="left" w:pos="9639"/>
            </w:tabs>
          </w:pPr>
          <w:r>
            <w:fldChar w:fldCharType="begin"/>
          </w:r>
          <w:r>
            <w:instrText xml:space="preserve">TITLE </w:instrText>
          </w:r>
          <w:r>
            <w:fldChar w:fldCharType="separate"/>
          </w:r>
          <w:r w:rsidR="00A9523E">
            <w:tab/>
          </w:r>
          <w:r>
            <w:fldChar w:fldCharType="end"/>
          </w:r>
        </w:p>
        <w:p w:rsidR="007227AD" w:rsidRDefault="007227AD">
          <w:pPr>
            <w:pStyle w:val="Sidhuvud"/>
            <w:tabs>
              <w:tab w:val="left" w:pos="5670"/>
              <w:tab w:val="left" w:pos="7939"/>
              <w:tab w:val="left" w:pos="9639"/>
            </w:tabs>
          </w:pPr>
        </w:p>
        <w:p w:rsidR="000C55CE" w:rsidRPr="000C55CE" w:rsidRDefault="000C55CE">
          <w:pPr>
            <w:pStyle w:val="Sidhuvud"/>
            <w:tabs>
              <w:tab w:val="left" w:pos="5670"/>
              <w:tab w:val="left" w:pos="7939"/>
              <w:tab w:val="left" w:pos="9639"/>
            </w:tabs>
            <w:rPr>
              <w:sz w:val="16"/>
              <w:szCs w:val="16"/>
            </w:rPr>
          </w:pPr>
          <w:r>
            <w:rPr>
              <w:sz w:val="16"/>
              <w:szCs w:val="16"/>
            </w:rPr>
            <w:t>Datum</w:t>
          </w:r>
        </w:p>
        <w:p w:rsidR="007227AD" w:rsidRDefault="007227AD">
          <w:pPr>
            <w:pStyle w:val="Sidhuvud"/>
            <w:tabs>
              <w:tab w:val="left" w:pos="5670"/>
              <w:tab w:val="left" w:pos="7939"/>
              <w:tab w:val="left" w:pos="9639"/>
            </w:tabs>
          </w:pPr>
          <w:r>
            <w:fldChar w:fldCharType="begin"/>
          </w:r>
          <w:r>
            <w:instrText xml:space="preserve">KEYWORDS </w:instrText>
          </w:r>
          <w:r>
            <w:fldChar w:fldCharType="end"/>
          </w:r>
        </w:p>
      </w:tc>
      <w:tc>
        <w:tcPr>
          <w:tcW w:w="1729" w:type="dxa"/>
        </w:tcPr>
        <w:p w:rsidR="007227AD" w:rsidRDefault="007227AD">
          <w:pPr>
            <w:pStyle w:val="Sidhuvud"/>
            <w:tabs>
              <w:tab w:val="left" w:pos="5670"/>
              <w:tab w:val="left" w:pos="7939"/>
              <w:tab w:val="left" w:pos="9639"/>
            </w:tabs>
          </w:pPr>
        </w:p>
        <w:p w:rsidR="007227AD" w:rsidRDefault="007227AD">
          <w:pPr>
            <w:pStyle w:val="Sidhuvud"/>
            <w:tabs>
              <w:tab w:val="left" w:pos="5670"/>
              <w:tab w:val="left" w:pos="7939"/>
              <w:tab w:val="left" w:pos="9639"/>
            </w:tabs>
          </w:pPr>
        </w:p>
        <w:p w:rsidR="000C55CE" w:rsidRPr="000C55CE" w:rsidRDefault="000C55CE">
          <w:pPr>
            <w:pStyle w:val="Sidhuvud"/>
            <w:tabs>
              <w:tab w:val="left" w:pos="5670"/>
              <w:tab w:val="left" w:pos="7939"/>
              <w:tab w:val="left" w:pos="9639"/>
            </w:tabs>
            <w:rPr>
              <w:sz w:val="16"/>
              <w:szCs w:val="16"/>
            </w:rPr>
          </w:pPr>
          <w:r>
            <w:rPr>
              <w:sz w:val="16"/>
              <w:szCs w:val="16"/>
            </w:rPr>
            <w:t>Diarienummer</w:t>
          </w:r>
        </w:p>
        <w:p w:rsidR="007227AD" w:rsidRDefault="007227AD">
          <w:pPr>
            <w:pStyle w:val="Sidhuvud"/>
            <w:tabs>
              <w:tab w:val="left" w:pos="5670"/>
              <w:tab w:val="left" w:pos="7939"/>
              <w:tab w:val="left" w:pos="9639"/>
            </w:tabs>
          </w:pPr>
          <w:r>
            <w:fldChar w:fldCharType="begin"/>
          </w:r>
          <w:r>
            <w:instrText xml:space="preserve">SUBJECT </w:instrText>
          </w:r>
          <w:r>
            <w:fldChar w:fldCharType="end"/>
          </w:r>
        </w:p>
        <w:p w:rsidR="007227AD" w:rsidRDefault="007227AD">
          <w:pPr>
            <w:pStyle w:val="Sidhuvud"/>
            <w:tabs>
              <w:tab w:val="left" w:pos="5670"/>
              <w:tab w:val="left" w:pos="7939"/>
              <w:tab w:val="left" w:pos="9639"/>
            </w:tabs>
          </w:pPr>
        </w:p>
      </w:tc>
      <w:tc>
        <w:tcPr>
          <w:tcW w:w="724" w:type="dxa"/>
        </w:tcPr>
        <w:p w:rsidR="007227AD" w:rsidRDefault="007227AD">
          <w:pPr>
            <w:pStyle w:val="Sidhuvud"/>
            <w:tabs>
              <w:tab w:val="left" w:pos="5670"/>
              <w:tab w:val="left" w:pos="7939"/>
              <w:tab w:val="left" w:pos="9639"/>
            </w:tabs>
          </w:pPr>
          <w:r>
            <w:fldChar w:fldCharType="begin"/>
          </w:r>
          <w:r>
            <w:instrText>PAGE</w:instrText>
          </w:r>
          <w:r>
            <w:fldChar w:fldCharType="separate"/>
          </w:r>
          <w:r w:rsidR="007B0343">
            <w:rPr>
              <w:noProof/>
            </w:rPr>
            <w:t>1</w:t>
          </w:r>
          <w:r>
            <w:fldChar w:fldCharType="end"/>
          </w:r>
          <w:r>
            <w:t xml:space="preserve"> (</w:t>
          </w:r>
          <w:r>
            <w:fldChar w:fldCharType="begin"/>
          </w:r>
          <w:r>
            <w:instrText xml:space="preserve">NUMPAGES </w:instrText>
          </w:r>
          <w:r>
            <w:fldChar w:fldCharType="separate"/>
          </w:r>
          <w:r w:rsidR="007B0343">
            <w:rPr>
              <w:noProof/>
            </w:rPr>
            <w:t>1</w:t>
          </w:r>
          <w:r>
            <w:fldChar w:fldCharType="end"/>
          </w:r>
          <w:r>
            <w:t>)</w:t>
          </w:r>
        </w:p>
        <w:p w:rsidR="007227AD" w:rsidRDefault="007227AD">
          <w:pPr>
            <w:pStyle w:val="Sidhuvud"/>
            <w:tabs>
              <w:tab w:val="left" w:pos="5670"/>
              <w:tab w:val="left" w:pos="7939"/>
              <w:tab w:val="left" w:pos="9639"/>
            </w:tabs>
          </w:pPr>
        </w:p>
      </w:tc>
    </w:tr>
  </w:tbl>
  <w:p w:rsidR="007227AD" w:rsidRDefault="007227A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intFractionalCharacterWidth/>
  <w:embedSystemFonts/>
  <w:hideGrammaticalErrors/>
  <w:activeWritingStyle w:appName="MSWord" w:lang="sv-SE" w:vendorID="0" w:dllVersion="512"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3E"/>
    <w:rsid w:val="000C55CE"/>
    <w:rsid w:val="00174CFB"/>
    <w:rsid w:val="001E7113"/>
    <w:rsid w:val="00506174"/>
    <w:rsid w:val="0055018C"/>
    <w:rsid w:val="00561D1A"/>
    <w:rsid w:val="005755CE"/>
    <w:rsid w:val="00687F56"/>
    <w:rsid w:val="00691BE4"/>
    <w:rsid w:val="00691C96"/>
    <w:rsid w:val="007227AD"/>
    <w:rsid w:val="00753C09"/>
    <w:rsid w:val="007B0343"/>
    <w:rsid w:val="00834786"/>
    <w:rsid w:val="009C76E6"/>
    <w:rsid w:val="00A9523E"/>
    <w:rsid w:val="00AA006D"/>
    <w:rsid w:val="00B626F7"/>
    <w:rsid w:val="00BA2062"/>
    <w:rsid w:val="00C1569F"/>
    <w:rsid w:val="00D56765"/>
    <w:rsid w:val="00E83CF8"/>
    <w:rsid w:val="00E97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Rubrik1">
    <w:name w:val="heading 1"/>
    <w:basedOn w:val="Normal"/>
    <w:next w:val="Normal"/>
    <w:qFormat/>
    <w:rsid w:val="009C76E6"/>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9C76E6"/>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character" w:styleId="Hyperlnk">
    <w:name w:val="Hyperlink"/>
    <w:rPr>
      <w:color w:val="0000FF"/>
      <w:u w:val="single"/>
    </w:rPr>
  </w:style>
  <w:style w:type="paragraph" w:styleId="Ballongtext">
    <w:name w:val="Balloon Text"/>
    <w:basedOn w:val="Normal"/>
    <w:link w:val="BallongtextChar"/>
    <w:rsid w:val="001E7113"/>
    <w:rPr>
      <w:rFonts w:ascii="Tahoma" w:hAnsi="Tahoma" w:cs="Tahoma"/>
      <w:sz w:val="16"/>
      <w:szCs w:val="16"/>
    </w:rPr>
  </w:style>
  <w:style w:type="character" w:customStyle="1" w:styleId="BallongtextChar">
    <w:name w:val="Ballongtext Char"/>
    <w:basedOn w:val="Standardstycketeckensnitt"/>
    <w:link w:val="Ballongtext"/>
    <w:rsid w:val="001E7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Rubrik1">
    <w:name w:val="heading 1"/>
    <w:basedOn w:val="Normal"/>
    <w:next w:val="Normal"/>
    <w:qFormat/>
    <w:rsid w:val="009C76E6"/>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9C76E6"/>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character" w:styleId="Hyperlnk">
    <w:name w:val="Hyperlink"/>
    <w:rPr>
      <w:color w:val="0000FF"/>
      <w:u w:val="single"/>
    </w:rPr>
  </w:style>
  <w:style w:type="paragraph" w:styleId="Ballongtext">
    <w:name w:val="Balloon Text"/>
    <w:basedOn w:val="Normal"/>
    <w:link w:val="BallongtextChar"/>
    <w:rsid w:val="001E7113"/>
    <w:rPr>
      <w:rFonts w:ascii="Tahoma" w:hAnsi="Tahoma" w:cs="Tahoma"/>
      <w:sz w:val="16"/>
      <w:szCs w:val="16"/>
    </w:rPr>
  </w:style>
  <w:style w:type="character" w:customStyle="1" w:styleId="BallongtextChar">
    <w:name w:val="Ballongtext Char"/>
    <w:basedOn w:val="Standardstycketeckensnitt"/>
    <w:link w:val="Ballongtext"/>
    <w:rsid w:val="001E7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eth.karlsson@lansstyrelsen.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jornspillningsinventering.s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1%20Mynd&#246;vergrip%20adm\Lstmallar\3%20Lstjok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 Lstjokk.dot</Template>
  <TotalTime>104</TotalTime>
  <Pages>1</Pages>
  <Words>249</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Länsstyrelsen</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Karlsson Kenneth</dc:creator>
  <cp:lastModifiedBy>Jonsson Robert (Skog)</cp:lastModifiedBy>
  <cp:revision>4</cp:revision>
  <cp:lastPrinted>1997-01-20T06:24:00Z</cp:lastPrinted>
  <dcterms:created xsi:type="dcterms:W3CDTF">2016-04-21T07:39:00Z</dcterms:created>
  <dcterms:modified xsi:type="dcterms:W3CDTF">2016-04-22T12:03:00Z</dcterms:modified>
</cp:coreProperties>
</file>